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415" w:type="dxa"/>
        <w:tblInd w:w="-1139" w:type="dxa"/>
        <w:tblLook w:val="04A0" w:firstRow="1" w:lastRow="0" w:firstColumn="1" w:lastColumn="0" w:noHBand="0" w:noVBand="1"/>
      </w:tblPr>
      <w:tblGrid>
        <w:gridCol w:w="2797"/>
        <w:gridCol w:w="2463"/>
        <w:gridCol w:w="2050"/>
        <w:gridCol w:w="1637"/>
        <w:gridCol w:w="1819"/>
        <w:gridCol w:w="1669"/>
        <w:gridCol w:w="1674"/>
        <w:gridCol w:w="2306"/>
      </w:tblGrid>
      <w:tr w:rsidR="008800DE" w:rsidTr="006322A4">
        <w:tc>
          <w:tcPr>
            <w:tcW w:w="2797" w:type="dxa"/>
            <w:shd w:val="clear" w:color="auto" w:fill="595959" w:themeFill="text1" w:themeFillTint="A6"/>
          </w:tcPr>
          <w:p w:rsidR="005E1F77" w:rsidRPr="005E1F77" w:rsidRDefault="005E1F77" w:rsidP="00192C30">
            <w:pPr>
              <w:jc w:val="right"/>
              <w:rPr>
                <w:sz w:val="32"/>
                <w:szCs w:val="32"/>
              </w:rPr>
            </w:pPr>
          </w:p>
        </w:tc>
        <w:tc>
          <w:tcPr>
            <w:tcW w:w="2463" w:type="dxa"/>
            <w:shd w:val="clear" w:color="auto" w:fill="C45911" w:themeFill="accent2" w:themeFillShade="BF"/>
          </w:tcPr>
          <w:p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50" w:type="dxa"/>
            <w:shd w:val="clear" w:color="auto" w:fill="C45911" w:themeFill="accent2" w:themeFillShade="BF"/>
          </w:tcPr>
          <w:p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637" w:type="dxa"/>
            <w:shd w:val="clear" w:color="auto" w:fill="538135" w:themeFill="accent6" w:themeFillShade="BF"/>
          </w:tcPr>
          <w:p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1819" w:type="dxa"/>
            <w:shd w:val="clear" w:color="auto" w:fill="538135" w:themeFill="accent6" w:themeFillShade="BF"/>
          </w:tcPr>
          <w:p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1669" w:type="dxa"/>
            <w:shd w:val="clear" w:color="auto" w:fill="FFC000" w:themeFill="accent4"/>
          </w:tcPr>
          <w:p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1674" w:type="dxa"/>
            <w:shd w:val="clear" w:color="auto" w:fill="FFC000" w:themeFill="accent4"/>
          </w:tcPr>
          <w:p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SUMMER 2</w:t>
            </w:r>
          </w:p>
        </w:tc>
        <w:tc>
          <w:tcPr>
            <w:tcW w:w="2306" w:type="dxa"/>
            <w:shd w:val="clear" w:color="auto" w:fill="CC99FF"/>
          </w:tcPr>
          <w:p w:rsidR="005E1F77" w:rsidRPr="005E1F77" w:rsidRDefault="005E1F77" w:rsidP="00192C30">
            <w:pPr>
              <w:jc w:val="center"/>
              <w:rPr>
                <w:b/>
                <w:sz w:val="32"/>
                <w:szCs w:val="32"/>
              </w:rPr>
            </w:pPr>
            <w:r w:rsidRPr="005E1F77">
              <w:rPr>
                <w:b/>
                <w:sz w:val="32"/>
                <w:szCs w:val="32"/>
              </w:rPr>
              <w:t>THEME WEEKS</w:t>
            </w:r>
          </w:p>
        </w:tc>
      </w:tr>
      <w:tr w:rsidR="008800DE" w:rsidTr="008800DE">
        <w:tc>
          <w:tcPr>
            <w:tcW w:w="2804" w:type="dxa"/>
            <w:shd w:val="clear" w:color="auto" w:fill="9CC2E5" w:themeFill="accent1" w:themeFillTint="99"/>
          </w:tcPr>
          <w:p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RE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5E1F77" w:rsidRDefault="008C13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Domestic Church-Family-Loving</w:t>
            </w:r>
          </w:p>
          <w:p w:rsidR="008C133F" w:rsidRDefault="008C133F">
            <w:pPr>
              <w:rPr>
                <w:sz w:val="24"/>
                <w:szCs w:val="24"/>
              </w:rPr>
            </w:pPr>
          </w:p>
          <w:p w:rsidR="008C133F" w:rsidRPr="008C133F" w:rsidRDefault="008C13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Baptism/Confirmation-Belonging-Vocation &amp; Commitment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:rsidR="005E1F77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Advent/Christmas-Loving-Expectations</w:t>
            </w:r>
          </w:p>
          <w:p w:rsidR="00BD47B7" w:rsidRDefault="00BD47B7">
            <w:pPr>
              <w:rPr>
                <w:sz w:val="24"/>
                <w:szCs w:val="24"/>
              </w:rPr>
            </w:pPr>
          </w:p>
          <w:p w:rsidR="00BD47B7" w:rsidRPr="008C133F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 Faith: Judaism</w:t>
            </w:r>
          </w:p>
        </w:tc>
        <w:tc>
          <w:tcPr>
            <w:tcW w:w="1457" w:type="dxa"/>
            <w:shd w:val="clear" w:color="auto" w:fill="C5E0B3" w:themeFill="accent6" w:themeFillTint="66"/>
          </w:tcPr>
          <w:p w:rsidR="005E1F77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Church-Community-Sources</w:t>
            </w:r>
          </w:p>
          <w:p w:rsidR="00BD47B7" w:rsidRDefault="00BD47B7">
            <w:pPr>
              <w:rPr>
                <w:sz w:val="24"/>
                <w:szCs w:val="24"/>
              </w:rPr>
            </w:pPr>
          </w:p>
          <w:p w:rsidR="00BD47B7" w:rsidRPr="008C133F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Eucharist-</w:t>
            </w:r>
            <w:r w:rsidR="005F28A5">
              <w:rPr>
                <w:sz w:val="24"/>
                <w:szCs w:val="24"/>
              </w:rPr>
              <w:t>Relating</w:t>
            </w:r>
            <w:r>
              <w:rPr>
                <w:sz w:val="24"/>
                <w:szCs w:val="24"/>
              </w:rPr>
              <w:t>-Unity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:rsidR="005E1F77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Lent/Easter-Giving Death &amp; New Life</w:t>
            </w:r>
          </w:p>
          <w:p w:rsidR="00BD47B7" w:rsidRDefault="00BD47B7">
            <w:pPr>
              <w:rPr>
                <w:sz w:val="24"/>
                <w:szCs w:val="24"/>
              </w:rPr>
            </w:pPr>
          </w:p>
          <w:p w:rsidR="00BD47B7" w:rsidRPr="008C133F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Pentecost-Serving-Witnesses</w:t>
            </w:r>
          </w:p>
        </w:tc>
        <w:tc>
          <w:tcPr>
            <w:tcW w:w="1670" w:type="dxa"/>
            <w:shd w:val="clear" w:color="auto" w:fill="FFE599" w:themeFill="accent4" w:themeFillTint="66"/>
          </w:tcPr>
          <w:p w:rsidR="005E1F77" w:rsidRPr="008C133F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Reconciliation-Inter relating-Healing</w:t>
            </w:r>
          </w:p>
        </w:tc>
        <w:tc>
          <w:tcPr>
            <w:tcW w:w="1675" w:type="dxa"/>
            <w:shd w:val="clear" w:color="auto" w:fill="FFE599" w:themeFill="accent4" w:themeFillTint="66"/>
          </w:tcPr>
          <w:p w:rsidR="005E1F77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Universal Church-World-Common Good</w:t>
            </w:r>
          </w:p>
          <w:p w:rsidR="00BD47B7" w:rsidRDefault="00BD47B7">
            <w:pPr>
              <w:rPr>
                <w:sz w:val="24"/>
                <w:szCs w:val="24"/>
              </w:rPr>
            </w:pPr>
          </w:p>
          <w:p w:rsidR="00BD47B7" w:rsidRPr="008C133F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 Faith: Islam</w:t>
            </w:r>
          </w:p>
        </w:tc>
        <w:tc>
          <w:tcPr>
            <w:tcW w:w="2477" w:type="dxa"/>
            <w:shd w:val="clear" w:color="auto" w:fill="CC99FF"/>
          </w:tcPr>
          <w:p w:rsidR="005E1F77" w:rsidRPr="008C133F" w:rsidRDefault="005E1F77">
            <w:pPr>
              <w:rPr>
                <w:sz w:val="24"/>
                <w:szCs w:val="24"/>
              </w:rPr>
            </w:pPr>
          </w:p>
        </w:tc>
      </w:tr>
      <w:tr w:rsidR="008800DE" w:rsidTr="008800DE">
        <w:tc>
          <w:tcPr>
            <w:tcW w:w="2804" w:type="dxa"/>
            <w:shd w:val="clear" w:color="auto" w:fill="9CC2E5" w:themeFill="accent1" w:themeFillTint="99"/>
          </w:tcPr>
          <w:p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MATHS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5E1F77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 Value</w:t>
            </w:r>
          </w:p>
          <w:p w:rsidR="00BD47B7" w:rsidRDefault="00BD47B7">
            <w:pPr>
              <w:rPr>
                <w:sz w:val="24"/>
                <w:szCs w:val="24"/>
              </w:rPr>
            </w:pPr>
          </w:p>
          <w:p w:rsidR="00BD47B7" w:rsidRPr="008C133F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Addition, subtraction, multiplication &amp; Division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:rsidR="005E1F77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Fractions</w:t>
            </w:r>
          </w:p>
          <w:p w:rsidR="00BD47B7" w:rsidRDefault="00BD47B7">
            <w:pPr>
              <w:rPr>
                <w:sz w:val="24"/>
                <w:szCs w:val="24"/>
              </w:rPr>
            </w:pPr>
          </w:p>
          <w:p w:rsidR="008D3F5E" w:rsidRDefault="008D3F5E" w:rsidP="008D3F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Multiplication &amp; Division B</w:t>
            </w:r>
          </w:p>
          <w:p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C5E0B3" w:themeFill="accent6" w:themeFillTint="66"/>
          </w:tcPr>
          <w:p w:rsidR="008D3F5E" w:rsidRPr="008D3F5E" w:rsidRDefault="008D3F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Multiplication &amp; Division</w:t>
            </w:r>
            <w:r>
              <w:rPr>
                <w:sz w:val="24"/>
                <w:szCs w:val="24"/>
              </w:rPr>
              <w:t xml:space="preserve"> B</w:t>
            </w:r>
          </w:p>
          <w:p w:rsidR="008D3F5E" w:rsidRDefault="008D3F5E">
            <w:pPr>
              <w:rPr>
                <w:sz w:val="24"/>
                <w:szCs w:val="24"/>
              </w:rPr>
            </w:pPr>
          </w:p>
          <w:p w:rsidR="008D3F5E" w:rsidRDefault="008D3F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Fractions B</w:t>
            </w:r>
          </w:p>
          <w:p w:rsidR="00BD47B7" w:rsidRDefault="00BD47B7">
            <w:pPr>
              <w:rPr>
                <w:sz w:val="24"/>
                <w:szCs w:val="24"/>
              </w:rPr>
            </w:pPr>
          </w:p>
          <w:p w:rsidR="00BD47B7" w:rsidRPr="008C133F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Decimals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:rsidR="00BD47B7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Area, perimeter and volume</w:t>
            </w:r>
          </w:p>
          <w:p w:rsidR="00BD47B7" w:rsidRDefault="00BD47B7" w:rsidP="008D3F5E">
            <w:pPr>
              <w:rPr>
                <w:sz w:val="24"/>
                <w:szCs w:val="24"/>
              </w:rPr>
            </w:pPr>
          </w:p>
          <w:p w:rsidR="008D3F5E" w:rsidRDefault="008D3F5E" w:rsidP="008D3F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Decimals B</w:t>
            </w:r>
          </w:p>
          <w:p w:rsidR="008D3F5E" w:rsidRDefault="008D3F5E" w:rsidP="008D3F5E">
            <w:pPr>
              <w:rPr>
                <w:sz w:val="24"/>
                <w:szCs w:val="24"/>
              </w:rPr>
            </w:pPr>
          </w:p>
          <w:p w:rsidR="008D3F5E" w:rsidRPr="008C133F" w:rsidRDefault="008D3F5E" w:rsidP="008D3F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Fractions, decimals and percentages</w:t>
            </w:r>
          </w:p>
        </w:tc>
        <w:tc>
          <w:tcPr>
            <w:tcW w:w="1670" w:type="dxa"/>
            <w:shd w:val="clear" w:color="auto" w:fill="FFE599" w:themeFill="accent4" w:themeFillTint="66"/>
          </w:tcPr>
          <w:p w:rsidR="008D3F5E" w:rsidRDefault="008D3F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Ratio</w:t>
            </w:r>
          </w:p>
          <w:p w:rsidR="008D3F5E" w:rsidRDefault="008D3F5E">
            <w:pPr>
              <w:rPr>
                <w:sz w:val="24"/>
                <w:szCs w:val="24"/>
              </w:rPr>
            </w:pPr>
          </w:p>
          <w:p w:rsidR="008D3F5E" w:rsidRDefault="008D3F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Algebra</w:t>
            </w:r>
          </w:p>
          <w:p w:rsidR="008D3F5E" w:rsidRDefault="008D3F5E">
            <w:pPr>
              <w:rPr>
                <w:sz w:val="24"/>
                <w:szCs w:val="24"/>
              </w:rPr>
            </w:pPr>
          </w:p>
          <w:p w:rsidR="005E1F77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Shape</w:t>
            </w:r>
          </w:p>
          <w:p w:rsidR="00BD47B7" w:rsidRDefault="00BD47B7">
            <w:pPr>
              <w:rPr>
                <w:sz w:val="24"/>
                <w:szCs w:val="24"/>
              </w:rPr>
            </w:pPr>
          </w:p>
          <w:p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FFE599" w:themeFill="accent4" w:themeFillTint="66"/>
          </w:tcPr>
          <w:p w:rsidR="005E1F77" w:rsidRDefault="008D3F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 and direction</w:t>
            </w:r>
          </w:p>
          <w:p w:rsidR="008D3F5E" w:rsidRDefault="008D3F5E">
            <w:pPr>
              <w:rPr>
                <w:sz w:val="24"/>
                <w:szCs w:val="24"/>
              </w:rPr>
            </w:pPr>
          </w:p>
          <w:p w:rsidR="008D3F5E" w:rsidRDefault="008D3F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Statistics</w:t>
            </w:r>
          </w:p>
          <w:p w:rsidR="008D3F5E" w:rsidRDefault="008D3F5E">
            <w:pPr>
              <w:rPr>
                <w:sz w:val="24"/>
                <w:szCs w:val="24"/>
              </w:rPr>
            </w:pPr>
          </w:p>
          <w:p w:rsidR="008D3F5E" w:rsidRPr="008C133F" w:rsidRDefault="008D3F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Converting units</w:t>
            </w:r>
          </w:p>
        </w:tc>
        <w:tc>
          <w:tcPr>
            <w:tcW w:w="2477" w:type="dxa"/>
            <w:shd w:val="clear" w:color="auto" w:fill="CC99FF"/>
          </w:tcPr>
          <w:p w:rsidR="005E1F77" w:rsidRPr="008C133F" w:rsidRDefault="005E1F77">
            <w:pPr>
              <w:rPr>
                <w:sz w:val="24"/>
                <w:szCs w:val="24"/>
              </w:rPr>
            </w:pPr>
          </w:p>
        </w:tc>
      </w:tr>
      <w:tr w:rsidR="008800DE" w:rsidTr="008800DE">
        <w:tc>
          <w:tcPr>
            <w:tcW w:w="2804" w:type="dxa"/>
            <w:shd w:val="clear" w:color="auto" w:fill="9CC2E5" w:themeFill="accent1" w:themeFillTint="99"/>
          </w:tcPr>
          <w:p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ENGLISH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9874FB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Bridging unit </w:t>
            </w:r>
          </w:p>
          <w:p w:rsidR="009874FB" w:rsidRDefault="009874FB">
            <w:pPr>
              <w:rPr>
                <w:sz w:val="24"/>
                <w:szCs w:val="24"/>
              </w:rPr>
            </w:pPr>
          </w:p>
          <w:p w:rsidR="006322A4" w:rsidRDefault="006322A4">
            <w:pPr>
              <w:rPr>
                <w:sz w:val="24"/>
                <w:szCs w:val="24"/>
              </w:rPr>
            </w:pPr>
          </w:p>
          <w:p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F7CAAC" w:themeFill="accent2" w:themeFillTint="66"/>
          </w:tcPr>
          <w:p w:rsidR="008D3F5E" w:rsidRDefault="008D3F5E" w:rsidP="008D3F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Goodnight Mister Tom</w:t>
            </w:r>
          </w:p>
          <w:p w:rsidR="00BD47B7" w:rsidRPr="008C133F" w:rsidRDefault="00BD47B7">
            <w:pPr>
              <w:rPr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C5E0B3" w:themeFill="accent6" w:themeFillTint="66"/>
          </w:tcPr>
          <w:p w:rsidR="00BD47B7" w:rsidRDefault="00BD47B7">
            <w:p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Information text hybrid</w:t>
            </w:r>
          </w:p>
          <w:p w:rsidR="00BD47B7" w:rsidRDefault="00BD47B7">
            <w:pPr>
              <w:rPr>
                <w:sz w:val="24"/>
                <w:szCs w:val="24"/>
              </w:rPr>
            </w:pPr>
          </w:p>
          <w:p w:rsidR="00BD47B7" w:rsidRPr="008C133F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Poems with imagery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:rsidR="005E1F77" w:rsidRDefault="00BD4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Detective/Crime fiction</w:t>
            </w:r>
          </w:p>
          <w:p w:rsidR="00192C30" w:rsidRDefault="00192C30">
            <w:pPr>
              <w:rPr>
                <w:sz w:val="24"/>
                <w:szCs w:val="24"/>
              </w:rPr>
            </w:pPr>
          </w:p>
          <w:p w:rsidR="00192C30" w:rsidRPr="008C133F" w:rsidRDefault="00192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Explanations</w:t>
            </w:r>
          </w:p>
        </w:tc>
        <w:tc>
          <w:tcPr>
            <w:tcW w:w="1670" w:type="dxa"/>
            <w:shd w:val="clear" w:color="auto" w:fill="FFE599" w:themeFill="accent4" w:themeFillTint="66"/>
          </w:tcPr>
          <w:p w:rsidR="005E1F77" w:rsidRDefault="00192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Short stories with flashbacks</w:t>
            </w:r>
          </w:p>
          <w:p w:rsidR="00192C30" w:rsidRDefault="00192C30">
            <w:pPr>
              <w:rPr>
                <w:sz w:val="24"/>
                <w:szCs w:val="24"/>
              </w:rPr>
            </w:pPr>
          </w:p>
          <w:p w:rsidR="00192C30" w:rsidRDefault="00192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Discussion &amp; Debate</w:t>
            </w:r>
          </w:p>
          <w:p w:rsidR="00192C30" w:rsidRDefault="00192C30">
            <w:pPr>
              <w:rPr>
                <w:sz w:val="24"/>
                <w:szCs w:val="24"/>
              </w:rPr>
            </w:pPr>
          </w:p>
          <w:p w:rsidR="00192C30" w:rsidRDefault="00192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Classic Narrative Poetry</w:t>
            </w:r>
          </w:p>
          <w:p w:rsidR="008800DE" w:rsidRPr="008C133F" w:rsidRDefault="008800DE">
            <w:pPr>
              <w:rPr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FFE599" w:themeFill="accent4" w:themeFillTint="66"/>
          </w:tcPr>
          <w:p w:rsidR="005E1F77" w:rsidRDefault="00192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Novel as a theme</w:t>
            </w:r>
          </w:p>
          <w:p w:rsidR="00192C30" w:rsidRDefault="00192C30">
            <w:pPr>
              <w:rPr>
                <w:sz w:val="24"/>
                <w:szCs w:val="24"/>
              </w:rPr>
            </w:pPr>
          </w:p>
          <w:p w:rsidR="00192C30" w:rsidRDefault="00192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Recount: Autobiography</w:t>
            </w:r>
          </w:p>
          <w:p w:rsidR="00192C30" w:rsidRDefault="00192C30">
            <w:pPr>
              <w:rPr>
                <w:sz w:val="24"/>
                <w:szCs w:val="24"/>
              </w:rPr>
            </w:pPr>
          </w:p>
          <w:p w:rsidR="00192C30" w:rsidRPr="008C133F" w:rsidRDefault="00192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Poems on a theme</w:t>
            </w:r>
          </w:p>
        </w:tc>
        <w:tc>
          <w:tcPr>
            <w:tcW w:w="2477" w:type="dxa"/>
            <w:shd w:val="clear" w:color="auto" w:fill="CC99FF"/>
          </w:tcPr>
          <w:p w:rsidR="005E1F77" w:rsidRDefault="00192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Last </w:t>
            </w:r>
            <w:r w:rsidR="005F28A5">
              <w:rPr>
                <w:sz w:val="24"/>
                <w:szCs w:val="24"/>
              </w:rPr>
              <w:t>push</w:t>
            </w:r>
            <w:r>
              <w:rPr>
                <w:sz w:val="24"/>
                <w:szCs w:val="24"/>
              </w:rPr>
              <w:t xml:space="preserve"> for writing theme units</w:t>
            </w:r>
          </w:p>
          <w:p w:rsidR="00192C30" w:rsidRDefault="00192C30">
            <w:pPr>
              <w:rPr>
                <w:sz w:val="24"/>
                <w:szCs w:val="24"/>
              </w:rPr>
            </w:pPr>
          </w:p>
          <w:p w:rsidR="00192C30" w:rsidRDefault="00192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Wonder</w:t>
            </w:r>
          </w:p>
          <w:p w:rsidR="00192C30" w:rsidRDefault="00192C30">
            <w:pPr>
              <w:rPr>
                <w:sz w:val="24"/>
                <w:szCs w:val="24"/>
              </w:rPr>
            </w:pPr>
          </w:p>
          <w:p w:rsidR="00192C30" w:rsidRDefault="00192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year old boy</w:t>
            </w:r>
          </w:p>
          <w:p w:rsidR="00192C30" w:rsidRDefault="00192C30">
            <w:pPr>
              <w:rPr>
                <w:sz w:val="24"/>
                <w:szCs w:val="24"/>
              </w:rPr>
            </w:pPr>
          </w:p>
          <w:p w:rsidR="00192C30" w:rsidRPr="008C133F" w:rsidRDefault="00192C30">
            <w:pPr>
              <w:rPr>
                <w:sz w:val="24"/>
                <w:szCs w:val="24"/>
              </w:rPr>
            </w:pPr>
          </w:p>
        </w:tc>
      </w:tr>
      <w:tr w:rsidR="008800DE" w:rsidTr="008800DE">
        <w:tc>
          <w:tcPr>
            <w:tcW w:w="2804" w:type="dxa"/>
            <w:shd w:val="clear" w:color="auto" w:fill="7F7F7F" w:themeFill="text1" w:themeFillTint="80"/>
          </w:tcPr>
          <w:p w:rsidR="00192C30" w:rsidRPr="005E1F77" w:rsidRDefault="00192C30" w:rsidP="005E1F77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2463" w:type="dxa"/>
            <w:shd w:val="clear" w:color="auto" w:fill="C45911" w:themeFill="accent2" w:themeFillShade="BF"/>
          </w:tcPr>
          <w:p w:rsidR="00192C30" w:rsidRPr="00192C30" w:rsidRDefault="00192C30" w:rsidP="005F28A5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50" w:type="dxa"/>
            <w:shd w:val="clear" w:color="auto" w:fill="C45911" w:themeFill="accent2" w:themeFillShade="BF"/>
          </w:tcPr>
          <w:p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457" w:type="dxa"/>
            <w:shd w:val="clear" w:color="auto" w:fill="538135" w:themeFill="accent6" w:themeFillShade="BF"/>
          </w:tcPr>
          <w:p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1819" w:type="dxa"/>
            <w:shd w:val="clear" w:color="auto" w:fill="538135" w:themeFill="accent6" w:themeFillShade="BF"/>
          </w:tcPr>
          <w:p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1670" w:type="dxa"/>
            <w:shd w:val="clear" w:color="auto" w:fill="FFC000" w:themeFill="accent4"/>
          </w:tcPr>
          <w:p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1675" w:type="dxa"/>
            <w:shd w:val="clear" w:color="auto" w:fill="FFC000" w:themeFill="accent4"/>
          </w:tcPr>
          <w:p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SUMMER 2</w:t>
            </w:r>
          </w:p>
        </w:tc>
        <w:tc>
          <w:tcPr>
            <w:tcW w:w="2477" w:type="dxa"/>
            <w:shd w:val="clear" w:color="auto" w:fill="CC99FF"/>
          </w:tcPr>
          <w:p w:rsidR="00192C30" w:rsidRPr="00192C30" w:rsidRDefault="00192C30" w:rsidP="00192C30">
            <w:pPr>
              <w:jc w:val="center"/>
              <w:rPr>
                <w:b/>
                <w:sz w:val="32"/>
                <w:szCs w:val="32"/>
              </w:rPr>
            </w:pPr>
            <w:r w:rsidRPr="00192C30">
              <w:rPr>
                <w:b/>
                <w:sz w:val="32"/>
                <w:szCs w:val="32"/>
              </w:rPr>
              <w:t>THEME WEEKS</w:t>
            </w:r>
          </w:p>
        </w:tc>
      </w:tr>
      <w:tr w:rsidR="008800DE" w:rsidTr="008800DE">
        <w:tc>
          <w:tcPr>
            <w:tcW w:w="2804" w:type="dxa"/>
            <w:shd w:val="clear" w:color="auto" w:fill="9CC2E5" w:themeFill="accent1" w:themeFillTint="99"/>
          </w:tcPr>
          <w:p w:rsidR="005E1F77" w:rsidRPr="005E1F77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Y6 </w:t>
            </w:r>
            <w:r w:rsidR="005E1F77" w:rsidRPr="005E1F77">
              <w:rPr>
                <w:b/>
                <w:sz w:val="44"/>
                <w:szCs w:val="44"/>
              </w:rPr>
              <w:t>SCIENCE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192C30" w:rsidRPr="00192C30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Classification of living things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:rsidR="00192C30" w:rsidRPr="00192C30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Evolution and inheritance</w:t>
            </w:r>
          </w:p>
        </w:tc>
        <w:tc>
          <w:tcPr>
            <w:tcW w:w="1457" w:type="dxa"/>
            <w:shd w:val="clear" w:color="auto" w:fill="C5E0B3" w:themeFill="accent6" w:themeFillTint="66"/>
          </w:tcPr>
          <w:p w:rsidR="00192C30" w:rsidRPr="00192C30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light does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:rsidR="000B509F" w:rsidRPr="00192C30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 Circulation</w:t>
            </w:r>
          </w:p>
        </w:tc>
        <w:tc>
          <w:tcPr>
            <w:tcW w:w="1670" w:type="dxa"/>
            <w:shd w:val="clear" w:color="auto" w:fill="FFE599" w:themeFill="accent4" w:themeFillTint="66"/>
          </w:tcPr>
          <w:p w:rsidR="000B509F" w:rsidRPr="00192C30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Electricity – changing circuits</w:t>
            </w:r>
          </w:p>
        </w:tc>
        <w:tc>
          <w:tcPr>
            <w:tcW w:w="1675" w:type="dxa"/>
            <w:shd w:val="clear" w:color="auto" w:fill="FFE599" w:themeFill="accent4" w:themeFillTint="66"/>
          </w:tcPr>
          <w:p w:rsidR="005E1F77" w:rsidRPr="00192C30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 Health</w:t>
            </w:r>
          </w:p>
        </w:tc>
        <w:tc>
          <w:tcPr>
            <w:tcW w:w="2477" w:type="dxa"/>
            <w:shd w:val="clear" w:color="auto" w:fill="CC99FF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6322A4" w:rsidTr="008800DE">
        <w:tc>
          <w:tcPr>
            <w:tcW w:w="2804" w:type="dxa"/>
            <w:shd w:val="clear" w:color="auto" w:fill="9CC2E5" w:themeFill="accent1" w:themeFillTint="99"/>
          </w:tcPr>
          <w:p w:rsidR="006322A4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SCIENCE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Forces &amp; mechanisms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Properties and uses of materials</w:t>
            </w:r>
          </w:p>
        </w:tc>
        <w:tc>
          <w:tcPr>
            <w:tcW w:w="1457" w:type="dxa"/>
            <w:shd w:val="clear" w:color="auto" w:fill="C5E0B3" w:themeFill="accent6" w:themeFillTint="66"/>
          </w:tcPr>
          <w:p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Earth &amp; Space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 &amp; Animal Life Cycles</w:t>
            </w:r>
          </w:p>
        </w:tc>
        <w:tc>
          <w:tcPr>
            <w:tcW w:w="1670" w:type="dxa"/>
            <w:shd w:val="clear" w:color="auto" w:fill="FFE599" w:themeFill="accent4" w:themeFillTint="66"/>
          </w:tcPr>
          <w:p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Separating mixtures and Changing Materials</w:t>
            </w:r>
          </w:p>
        </w:tc>
        <w:tc>
          <w:tcPr>
            <w:tcW w:w="1675" w:type="dxa"/>
            <w:shd w:val="clear" w:color="auto" w:fill="FFE599" w:themeFill="accent4" w:themeFillTint="66"/>
          </w:tcPr>
          <w:p w:rsidR="006322A4" w:rsidRDefault="00A37D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 Growth</w:t>
            </w:r>
          </w:p>
        </w:tc>
        <w:tc>
          <w:tcPr>
            <w:tcW w:w="2477" w:type="dxa"/>
            <w:shd w:val="clear" w:color="auto" w:fill="CC99FF"/>
          </w:tcPr>
          <w:p w:rsidR="006322A4" w:rsidRPr="00192C30" w:rsidRDefault="006322A4">
            <w:pPr>
              <w:rPr>
                <w:sz w:val="24"/>
                <w:szCs w:val="24"/>
              </w:rPr>
            </w:pPr>
          </w:p>
        </w:tc>
      </w:tr>
      <w:tr w:rsidR="008800DE" w:rsidTr="008800DE">
        <w:tc>
          <w:tcPr>
            <w:tcW w:w="2804" w:type="dxa"/>
            <w:shd w:val="clear" w:color="auto" w:fill="9CC2E5" w:themeFill="accent1" w:themeFillTint="99"/>
          </w:tcPr>
          <w:p w:rsidR="005E1F77" w:rsidRPr="005E1F77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Y6 </w:t>
            </w:r>
            <w:r w:rsidR="005E1F77" w:rsidRPr="005E1F77">
              <w:rPr>
                <w:b/>
                <w:sz w:val="44"/>
                <w:szCs w:val="44"/>
              </w:rPr>
              <w:t>HISTORY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5E1F77" w:rsidRPr="00192C30" w:rsidRDefault="00F36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WWII (Links with Spanish</w:t>
            </w:r>
            <w:r w:rsidR="009874FB">
              <w:rPr>
                <w:sz w:val="24"/>
                <w:szCs w:val="24"/>
              </w:rPr>
              <w:t xml:space="preserve"> and English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C5E0B3" w:themeFill="accent6" w:themeFillTint="66"/>
          </w:tcPr>
          <w:p w:rsidR="005E1F77" w:rsidRPr="00192C30" w:rsidRDefault="00F36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Maya Civilisation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70" w:type="dxa"/>
            <w:shd w:val="clear" w:color="auto" w:fill="FFE599" w:themeFill="accent4" w:themeFillTint="66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FFE599" w:themeFill="accent4" w:themeFillTint="66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2477" w:type="dxa"/>
            <w:shd w:val="clear" w:color="auto" w:fill="CC99FF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6322A4" w:rsidTr="008800DE">
        <w:tc>
          <w:tcPr>
            <w:tcW w:w="2804" w:type="dxa"/>
            <w:shd w:val="clear" w:color="auto" w:fill="9CC2E5" w:themeFill="accent1" w:themeFillTint="99"/>
          </w:tcPr>
          <w:p w:rsidR="006322A4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HISTORY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6322A4" w:rsidRDefault="009874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WWII (Links with Spanish and English)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C5E0B3" w:themeFill="accent6" w:themeFillTint="66"/>
          </w:tcPr>
          <w:p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Leisure &amp; Entertainment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1670" w:type="dxa"/>
            <w:shd w:val="clear" w:color="auto" w:fill="FFE599" w:themeFill="accent4" w:themeFillTint="66"/>
          </w:tcPr>
          <w:p w:rsidR="006322A4" w:rsidRPr="00192C30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Ancient Greece</w:t>
            </w:r>
          </w:p>
        </w:tc>
        <w:tc>
          <w:tcPr>
            <w:tcW w:w="1675" w:type="dxa"/>
            <w:shd w:val="clear" w:color="auto" w:fill="FFE599" w:themeFill="accent4" w:themeFillTint="66"/>
          </w:tcPr>
          <w:p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2477" w:type="dxa"/>
            <w:shd w:val="clear" w:color="auto" w:fill="CC99FF"/>
          </w:tcPr>
          <w:p w:rsidR="006322A4" w:rsidRPr="00192C30" w:rsidRDefault="006322A4">
            <w:pPr>
              <w:rPr>
                <w:sz w:val="24"/>
                <w:szCs w:val="24"/>
              </w:rPr>
            </w:pPr>
          </w:p>
        </w:tc>
      </w:tr>
      <w:tr w:rsidR="008800DE" w:rsidTr="008800DE">
        <w:tc>
          <w:tcPr>
            <w:tcW w:w="2804" w:type="dxa"/>
            <w:shd w:val="clear" w:color="auto" w:fill="9CC2E5" w:themeFill="accent1" w:themeFillTint="99"/>
          </w:tcPr>
          <w:p w:rsidR="005E1F77" w:rsidRPr="005E1F77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Y6 </w:t>
            </w:r>
            <w:r w:rsidR="005E1F77" w:rsidRPr="005E1F77">
              <w:rPr>
                <w:b/>
                <w:sz w:val="44"/>
                <w:szCs w:val="44"/>
              </w:rPr>
              <w:t>GEOGRAPHY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F7CAAC" w:themeFill="accent2" w:themeFillTint="66"/>
          </w:tcPr>
          <w:p w:rsidR="005E1F77" w:rsidRPr="00192C30" w:rsidRDefault="00F36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Our Changing World</w:t>
            </w:r>
          </w:p>
        </w:tc>
        <w:tc>
          <w:tcPr>
            <w:tcW w:w="1457" w:type="dxa"/>
            <w:shd w:val="clear" w:color="auto" w:fill="C5E0B3" w:themeFill="accent6" w:themeFillTint="66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C5E0B3" w:themeFill="accent6" w:themeFillTint="66"/>
          </w:tcPr>
          <w:p w:rsidR="005E1F77" w:rsidRPr="00192C30" w:rsidRDefault="00F36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Rivers</w:t>
            </w:r>
          </w:p>
        </w:tc>
        <w:tc>
          <w:tcPr>
            <w:tcW w:w="1670" w:type="dxa"/>
            <w:shd w:val="clear" w:color="auto" w:fill="FFE599" w:themeFill="accent4" w:themeFillTint="66"/>
          </w:tcPr>
          <w:p w:rsidR="005E1F77" w:rsidRPr="00192C30" w:rsidRDefault="00F36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Amazing Americas (Links with Art)</w:t>
            </w:r>
          </w:p>
        </w:tc>
        <w:tc>
          <w:tcPr>
            <w:tcW w:w="1675" w:type="dxa"/>
            <w:shd w:val="clear" w:color="auto" w:fill="FFE599" w:themeFill="accent4" w:themeFillTint="66"/>
          </w:tcPr>
          <w:p w:rsidR="005E1F77" w:rsidRPr="00192C30" w:rsidRDefault="00F36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Trade &amp; Economics</w:t>
            </w:r>
          </w:p>
        </w:tc>
        <w:tc>
          <w:tcPr>
            <w:tcW w:w="2477" w:type="dxa"/>
            <w:shd w:val="clear" w:color="auto" w:fill="CC99FF"/>
          </w:tcPr>
          <w:p w:rsidR="005E1F77" w:rsidRDefault="00F36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1</w:t>
            </w:r>
          </w:p>
          <w:p w:rsidR="00F36C79" w:rsidRPr="00192C30" w:rsidRDefault="00F36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 mini topic: Climate</w:t>
            </w:r>
          </w:p>
        </w:tc>
      </w:tr>
      <w:tr w:rsidR="006322A4" w:rsidTr="008800DE">
        <w:tc>
          <w:tcPr>
            <w:tcW w:w="2804" w:type="dxa"/>
            <w:shd w:val="clear" w:color="auto" w:fill="9CC2E5" w:themeFill="accent1" w:themeFillTint="99"/>
          </w:tcPr>
          <w:p w:rsidR="006322A4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GEOGRAPHY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F7CAAC" w:themeFill="accent2" w:themeFillTint="66"/>
          </w:tcPr>
          <w:p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Marvellous Maps</w:t>
            </w:r>
          </w:p>
        </w:tc>
        <w:tc>
          <w:tcPr>
            <w:tcW w:w="1457" w:type="dxa"/>
            <w:shd w:val="clear" w:color="auto" w:fill="C5E0B3" w:themeFill="accent6" w:themeFillTint="66"/>
          </w:tcPr>
          <w:p w:rsidR="006322A4" w:rsidRPr="00192C30" w:rsidRDefault="006322A4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C5E0B3" w:themeFill="accent6" w:themeFillTint="66"/>
          </w:tcPr>
          <w:p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Eastern Europe</w:t>
            </w:r>
          </w:p>
        </w:tc>
        <w:tc>
          <w:tcPr>
            <w:tcW w:w="1670" w:type="dxa"/>
            <w:shd w:val="clear" w:color="auto" w:fill="FFE599" w:themeFill="accent4" w:themeFillTint="66"/>
          </w:tcPr>
          <w:p w:rsidR="006322A4" w:rsidRDefault="006322A4">
            <w:pPr>
              <w:rPr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FFE599" w:themeFill="accent4" w:themeFillTint="66"/>
          </w:tcPr>
          <w:p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Magnificent Mountains</w:t>
            </w:r>
          </w:p>
        </w:tc>
        <w:tc>
          <w:tcPr>
            <w:tcW w:w="2477" w:type="dxa"/>
            <w:shd w:val="clear" w:color="auto" w:fill="CC99FF"/>
          </w:tcPr>
          <w:p w:rsidR="006322A4" w:rsidRDefault="006322A4">
            <w:pPr>
              <w:rPr>
                <w:sz w:val="24"/>
                <w:szCs w:val="24"/>
              </w:rPr>
            </w:pPr>
          </w:p>
        </w:tc>
      </w:tr>
      <w:tr w:rsidR="008800DE" w:rsidTr="008800DE">
        <w:tc>
          <w:tcPr>
            <w:tcW w:w="2804" w:type="dxa"/>
            <w:shd w:val="clear" w:color="auto" w:fill="9CC2E5" w:themeFill="accent1" w:themeFillTint="99"/>
          </w:tcPr>
          <w:p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PE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Outdoor adventurous activity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</w:t>
            </w:r>
          </w:p>
        </w:tc>
        <w:tc>
          <w:tcPr>
            <w:tcW w:w="1457" w:type="dxa"/>
            <w:shd w:val="clear" w:color="auto" w:fill="C5E0B3" w:themeFill="accent6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Invasion Games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Striking &amp; Fielding</w:t>
            </w:r>
          </w:p>
        </w:tc>
        <w:tc>
          <w:tcPr>
            <w:tcW w:w="1670" w:type="dxa"/>
            <w:shd w:val="clear" w:color="auto" w:fill="FFE599" w:themeFill="accent4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</w:t>
            </w:r>
          </w:p>
        </w:tc>
        <w:tc>
          <w:tcPr>
            <w:tcW w:w="1675" w:type="dxa"/>
            <w:shd w:val="clear" w:color="auto" w:fill="FFE599" w:themeFill="accent4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  <w:tc>
          <w:tcPr>
            <w:tcW w:w="2477" w:type="dxa"/>
            <w:shd w:val="clear" w:color="auto" w:fill="CC99FF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 throughout the year until National Curriculum standard achieved</w:t>
            </w:r>
          </w:p>
        </w:tc>
      </w:tr>
      <w:tr w:rsidR="008800DE" w:rsidTr="008800DE">
        <w:tc>
          <w:tcPr>
            <w:tcW w:w="2804" w:type="dxa"/>
            <w:shd w:val="clear" w:color="auto" w:fill="9CC2E5" w:themeFill="accent1" w:themeFillTint="99"/>
          </w:tcPr>
          <w:p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ART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Seaside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457" w:type="dxa"/>
            <w:shd w:val="clear" w:color="auto" w:fill="C5E0B3" w:themeFill="accent6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Egypt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70" w:type="dxa"/>
            <w:shd w:val="clear" w:color="auto" w:fill="FFE599" w:themeFill="accent4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America (Links with Geography)</w:t>
            </w:r>
          </w:p>
        </w:tc>
        <w:tc>
          <w:tcPr>
            <w:tcW w:w="1675" w:type="dxa"/>
            <w:shd w:val="clear" w:color="auto" w:fill="FFE599" w:themeFill="accent4" w:themeFillTint="66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2477" w:type="dxa"/>
            <w:shd w:val="clear" w:color="auto" w:fill="CC99FF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:rsidTr="008800DE">
        <w:tc>
          <w:tcPr>
            <w:tcW w:w="2804" w:type="dxa"/>
            <w:shd w:val="clear" w:color="auto" w:fill="9CC2E5" w:themeFill="accent1" w:themeFillTint="99"/>
          </w:tcPr>
          <w:p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lastRenderedPageBreak/>
              <w:t>DT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2050" w:type="dxa"/>
            <w:shd w:val="clear" w:color="auto" w:fill="F7CAAC" w:themeFill="accent2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Marble Structures</w:t>
            </w:r>
          </w:p>
        </w:tc>
        <w:tc>
          <w:tcPr>
            <w:tcW w:w="1457" w:type="dxa"/>
            <w:shd w:val="clear" w:color="auto" w:fill="C5E0B3" w:themeFill="accent6" w:themeFillTint="66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819" w:type="dxa"/>
            <w:shd w:val="clear" w:color="auto" w:fill="C5E0B3" w:themeFill="accent6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Phone cases</w:t>
            </w:r>
          </w:p>
        </w:tc>
        <w:tc>
          <w:tcPr>
            <w:tcW w:w="1670" w:type="dxa"/>
            <w:shd w:val="clear" w:color="auto" w:fill="FFE599" w:themeFill="accent4" w:themeFillTint="66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FFE599" w:themeFill="accent4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Global Food</w:t>
            </w:r>
          </w:p>
        </w:tc>
        <w:tc>
          <w:tcPr>
            <w:tcW w:w="2477" w:type="dxa"/>
            <w:shd w:val="clear" w:color="auto" w:fill="CC99FF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:rsidTr="008800DE">
        <w:tc>
          <w:tcPr>
            <w:tcW w:w="2804" w:type="dxa"/>
            <w:shd w:val="clear" w:color="auto" w:fill="9CC2E5" w:themeFill="accent1" w:themeFillTint="99"/>
          </w:tcPr>
          <w:p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MUSIC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Happy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 Jazz 2</w:t>
            </w:r>
          </w:p>
        </w:tc>
        <w:tc>
          <w:tcPr>
            <w:tcW w:w="1457" w:type="dxa"/>
            <w:shd w:val="clear" w:color="auto" w:fill="C5E0B3" w:themeFill="accent6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New Year Carol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You’ve got a friend</w:t>
            </w:r>
          </w:p>
        </w:tc>
        <w:tc>
          <w:tcPr>
            <w:tcW w:w="1670" w:type="dxa"/>
            <w:shd w:val="clear" w:color="auto" w:fill="FFE599" w:themeFill="accent4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 &amp; Me</w:t>
            </w:r>
          </w:p>
        </w:tc>
        <w:tc>
          <w:tcPr>
            <w:tcW w:w="1675" w:type="dxa"/>
            <w:shd w:val="clear" w:color="auto" w:fill="FFE599" w:themeFill="accent4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Reflect, rewind &amp; replay</w:t>
            </w:r>
          </w:p>
        </w:tc>
        <w:tc>
          <w:tcPr>
            <w:tcW w:w="2477" w:type="dxa"/>
            <w:shd w:val="clear" w:color="auto" w:fill="CC99FF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:rsidTr="008800DE">
        <w:tc>
          <w:tcPr>
            <w:tcW w:w="2804" w:type="dxa"/>
            <w:shd w:val="clear" w:color="auto" w:fill="9CC2E5" w:themeFill="accent1" w:themeFillTint="99"/>
          </w:tcPr>
          <w:p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ICT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Espresso Coding refresher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Espresso coding more complex variables</w:t>
            </w:r>
          </w:p>
        </w:tc>
        <w:tc>
          <w:tcPr>
            <w:tcW w:w="1457" w:type="dxa"/>
            <w:shd w:val="clear" w:color="auto" w:fill="C5E0B3" w:themeFill="accent6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Online safety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  <w:tc>
          <w:tcPr>
            <w:tcW w:w="1670" w:type="dxa"/>
            <w:shd w:val="clear" w:color="auto" w:fill="FFE599" w:themeFill="accent4" w:themeFillTint="66"/>
          </w:tcPr>
          <w:p w:rsidR="005E1F77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Espresso coding object properties</w:t>
            </w:r>
          </w:p>
          <w:p w:rsidR="008800DE" w:rsidRDefault="008800DE">
            <w:pPr>
              <w:rPr>
                <w:sz w:val="24"/>
                <w:szCs w:val="24"/>
              </w:rPr>
            </w:pPr>
          </w:p>
          <w:p w:rsidR="008800DE" w:rsidRPr="00192C30" w:rsidRDefault="008800DE">
            <w:pPr>
              <w:rPr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FFE599" w:themeFill="accent4" w:themeFillTint="66"/>
          </w:tcPr>
          <w:p w:rsidR="005E1F77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Film making</w:t>
            </w:r>
          </w:p>
        </w:tc>
        <w:tc>
          <w:tcPr>
            <w:tcW w:w="2477" w:type="dxa"/>
            <w:shd w:val="clear" w:color="auto" w:fill="CC99FF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:rsidTr="005A215A">
        <w:tc>
          <w:tcPr>
            <w:tcW w:w="2804" w:type="dxa"/>
            <w:shd w:val="clear" w:color="auto" w:fill="9CC2E5" w:themeFill="accent1" w:themeFillTint="99"/>
          </w:tcPr>
          <w:p w:rsidR="008800DE" w:rsidRPr="005E1F77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Y6 </w:t>
            </w:r>
            <w:r w:rsidR="008800DE" w:rsidRPr="005E1F77">
              <w:rPr>
                <w:b/>
                <w:sz w:val="44"/>
                <w:szCs w:val="44"/>
              </w:rPr>
              <w:t>PSHE</w:t>
            </w:r>
          </w:p>
        </w:tc>
        <w:tc>
          <w:tcPr>
            <w:tcW w:w="4513" w:type="dxa"/>
            <w:gridSpan w:val="2"/>
            <w:shd w:val="clear" w:color="auto" w:fill="F7CAAC" w:themeFill="accent2" w:themeFillTint="66"/>
          </w:tcPr>
          <w:p w:rsidR="008800DE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we keep healthy as we grow?</w:t>
            </w:r>
          </w:p>
        </w:tc>
        <w:tc>
          <w:tcPr>
            <w:tcW w:w="3276" w:type="dxa"/>
            <w:gridSpan w:val="2"/>
            <w:shd w:val="clear" w:color="auto" w:fill="C5E0B3" w:themeFill="accent6" w:themeFillTint="66"/>
          </w:tcPr>
          <w:p w:rsidR="008800DE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media influence people?</w:t>
            </w:r>
          </w:p>
        </w:tc>
        <w:tc>
          <w:tcPr>
            <w:tcW w:w="3345" w:type="dxa"/>
            <w:gridSpan w:val="2"/>
            <w:shd w:val="clear" w:color="auto" w:fill="FFE599" w:themeFill="accent4" w:themeFillTint="66"/>
          </w:tcPr>
          <w:p w:rsidR="008800DE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will change as we become independent?</w:t>
            </w:r>
          </w:p>
          <w:p w:rsidR="008800DE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friendships change as we grow?</w:t>
            </w:r>
          </w:p>
          <w:p w:rsidR="008800DE" w:rsidRPr="00192C30" w:rsidRDefault="00880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Relationships &amp; Sex education</w:t>
            </w:r>
          </w:p>
        </w:tc>
        <w:tc>
          <w:tcPr>
            <w:tcW w:w="2477" w:type="dxa"/>
            <w:shd w:val="clear" w:color="auto" w:fill="CC99FF"/>
          </w:tcPr>
          <w:p w:rsidR="008800DE" w:rsidRPr="00192C30" w:rsidRDefault="008800DE">
            <w:pPr>
              <w:rPr>
                <w:sz w:val="24"/>
                <w:szCs w:val="24"/>
              </w:rPr>
            </w:pPr>
          </w:p>
        </w:tc>
      </w:tr>
      <w:tr w:rsidR="006322A4" w:rsidTr="006322A4">
        <w:tc>
          <w:tcPr>
            <w:tcW w:w="2797" w:type="dxa"/>
            <w:shd w:val="clear" w:color="auto" w:fill="9CC2E5" w:themeFill="accent1" w:themeFillTint="99"/>
          </w:tcPr>
          <w:p w:rsidR="006322A4" w:rsidRDefault="006322A4" w:rsidP="005E1F7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Y5 PSHE</w:t>
            </w:r>
          </w:p>
        </w:tc>
        <w:tc>
          <w:tcPr>
            <w:tcW w:w="4513" w:type="dxa"/>
            <w:gridSpan w:val="2"/>
            <w:shd w:val="clear" w:color="auto" w:fill="F7CAAC" w:themeFill="accent2" w:themeFillTint="66"/>
          </w:tcPr>
          <w:p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makes up a person’s identity?</w:t>
            </w:r>
          </w:p>
          <w:p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decisions can people make with money?</w:t>
            </w:r>
          </w:p>
        </w:tc>
        <w:tc>
          <w:tcPr>
            <w:tcW w:w="3456" w:type="dxa"/>
            <w:gridSpan w:val="2"/>
            <w:shd w:val="clear" w:color="auto" w:fill="C5E0B3" w:themeFill="accent6" w:themeFillTint="66"/>
          </w:tcPr>
          <w:p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we help in an accident or emergency?</w:t>
            </w:r>
          </w:p>
          <w:p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friends communicate safely?</w:t>
            </w:r>
          </w:p>
        </w:tc>
        <w:tc>
          <w:tcPr>
            <w:tcW w:w="3343" w:type="dxa"/>
            <w:gridSpan w:val="2"/>
            <w:shd w:val="clear" w:color="auto" w:fill="FFE599" w:themeFill="accent4" w:themeFillTint="66"/>
          </w:tcPr>
          <w:p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drugs common to everyday life affect health?</w:t>
            </w:r>
          </w:p>
          <w:p w:rsidR="006322A4" w:rsidRDefault="00632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jobs would we like?</w:t>
            </w:r>
          </w:p>
        </w:tc>
        <w:tc>
          <w:tcPr>
            <w:tcW w:w="2306" w:type="dxa"/>
            <w:shd w:val="clear" w:color="auto" w:fill="CC99FF"/>
          </w:tcPr>
          <w:p w:rsidR="006322A4" w:rsidRPr="00192C30" w:rsidRDefault="006322A4">
            <w:pPr>
              <w:rPr>
                <w:sz w:val="24"/>
                <w:szCs w:val="24"/>
              </w:rPr>
            </w:pPr>
          </w:p>
        </w:tc>
      </w:tr>
      <w:tr w:rsidR="008800DE" w:rsidTr="006322A4">
        <w:tc>
          <w:tcPr>
            <w:tcW w:w="2797" w:type="dxa"/>
            <w:shd w:val="clear" w:color="auto" w:fill="9CC2E5" w:themeFill="accent1" w:themeFillTint="99"/>
          </w:tcPr>
          <w:p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SPANISH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5E1F77" w:rsidRPr="00192C30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WWII (Links with history)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:rsidR="005E1F77" w:rsidRPr="00192C30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Verbs &amp; Grammar</w:t>
            </w:r>
          </w:p>
        </w:tc>
        <w:tc>
          <w:tcPr>
            <w:tcW w:w="1637" w:type="dxa"/>
            <w:shd w:val="clear" w:color="auto" w:fill="C5E0B3" w:themeFill="accent6" w:themeFillTint="66"/>
          </w:tcPr>
          <w:p w:rsidR="005E1F77" w:rsidRPr="00192C30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 School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:rsidR="005E1F77" w:rsidRPr="00192C30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weekend</w:t>
            </w:r>
          </w:p>
        </w:tc>
        <w:tc>
          <w:tcPr>
            <w:tcW w:w="1669" w:type="dxa"/>
            <w:shd w:val="clear" w:color="auto" w:fill="FFE599" w:themeFill="accent4" w:themeFillTint="66"/>
          </w:tcPr>
          <w:p w:rsidR="005E1F77" w:rsidRPr="00192C30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Planets</w:t>
            </w:r>
          </w:p>
        </w:tc>
        <w:tc>
          <w:tcPr>
            <w:tcW w:w="1674" w:type="dxa"/>
            <w:shd w:val="clear" w:color="auto" w:fill="FFE599" w:themeFill="accent4" w:themeFillTint="66"/>
          </w:tcPr>
          <w:p w:rsidR="005E1F77" w:rsidRPr="00192C30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Food/Healthy lifestyle</w:t>
            </w:r>
          </w:p>
        </w:tc>
        <w:tc>
          <w:tcPr>
            <w:tcW w:w="2306" w:type="dxa"/>
            <w:shd w:val="clear" w:color="auto" w:fill="CC99FF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</w:tr>
      <w:tr w:rsidR="008800DE" w:rsidTr="006322A4">
        <w:tc>
          <w:tcPr>
            <w:tcW w:w="2797" w:type="dxa"/>
            <w:shd w:val="clear" w:color="auto" w:fill="9CC2E5" w:themeFill="accent1" w:themeFillTint="99"/>
          </w:tcPr>
          <w:p w:rsidR="005E1F77" w:rsidRPr="005E1F77" w:rsidRDefault="005E1F77" w:rsidP="005E1F77">
            <w:pPr>
              <w:jc w:val="center"/>
              <w:rPr>
                <w:b/>
                <w:sz w:val="44"/>
                <w:szCs w:val="44"/>
              </w:rPr>
            </w:pPr>
            <w:r w:rsidRPr="005E1F77">
              <w:rPr>
                <w:b/>
                <w:sz w:val="44"/>
                <w:szCs w:val="44"/>
              </w:rPr>
              <w:t>CLASS NOVEL/TEXTS</w:t>
            </w:r>
          </w:p>
        </w:tc>
        <w:tc>
          <w:tcPr>
            <w:tcW w:w="2463" w:type="dxa"/>
            <w:shd w:val="clear" w:color="auto" w:fill="F7CAAC" w:themeFill="accent2" w:themeFillTint="66"/>
          </w:tcPr>
          <w:p w:rsidR="005E1F77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Goodnight Mister Tom (Links with WWII)</w:t>
            </w:r>
          </w:p>
          <w:p w:rsidR="005F28A5" w:rsidRDefault="005F28A5">
            <w:pPr>
              <w:rPr>
                <w:sz w:val="24"/>
                <w:szCs w:val="24"/>
              </w:rPr>
            </w:pPr>
          </w:p>
          <w:p w:rsidR="005F28A5" w:rsidRPr="00192C30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boy in the striped pyjamas (Links with WWII)</w:t>
            </w:r>
          </w:p>
        </w:tc>
        <w:tc>
          <w:tcPr>
            <w:tcW w:w="2050" w:type="dxa"/>
            <w:shd w:val="clear" w:color="auto" w:fill="F7CAAC" w:themeFill="accent2" w:themeFillTint="66"/>
          </w:tcPr>
          <w:p w:rsidR="005E1F77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Christmas Carol</w:t>
            </w:r>
          </w:p>
          <w:p w:rsidR="005F28A5" w:rsidRPr="00192C30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(Classic Fiction)</w:t>
            </w:r>
          </w:p>
        </w:tc>
        <w:tc>
          <w:tcPr>
            <w:tcW w:w="1637" w:type="dxa"/>
            <w:shd w:val="clear" w:color="auto" w:fill="C5E0B3" w:themeFill="accent6" w:themeFillTint="66"/>
          </w:tcPr>
          <w:p w:rsidR="005E1F77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Oliver Twist</w:t>
            </w:r>
          </w:p>
          <w:p w:rsidR="005F28A5" w:rsidRPr="00192C30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(Older Literature)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:rsidR="005E1F77" w:rsidRPr="00192C30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Wizard of Oz</w:t>
            </w:r>
          </w:p>
        </w:tc>
        <w:tc>
          <w:tcPr>
            <w:tcW w:w="1669" w:type="dxa"/>
            <w:shd w:val="clear" w:color="auto" w:fill="FFE599" w:themeFill="accent4" w:themeFillTint="66"/>
          </w:tcPr>
          <w:p w:rsidR="005E1F77" w:rsidRPr="00192C30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Harry Potter &amp; The Philosopher’s Stone</w:t>
            </w:r>
          </w:p>
        </w:tc>
        <w:tc>
          <w:tcPr>
            <w:tcW w:w="1674" w:type="dxa"/>
            <w:shd w:val="clear" w:color="auto" w:fill="FFE599" w:themeFill="accent4" w:themeFillTint="66"/>
          </w:tcPr>
          <w:p w:rsidR="005E1F77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Wonder</w:t>
            </w:r>
          </w:p>
          <w:p w:rsidR="005F28A5" w:rsidRDefault="005F28A5">
            <w:pPr>
              <w:rPr>
                <w:sz w:val="24"/>
                <w:szCs w:val="24"/>
              </w:rPr>
            </w:pPr>
          </w:p>
          <w:p w:rsidR="005F28A5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Year old Boy</w:t>
            </w:r>
          </w:p>
          <w:p w:rsidR="005F28A5" w:rsidRPr="00192C30" w:rsidRDefault="005F2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(Linked to writing )</w:t>
            </w:r>
          </w:p>
        </w:tc>
        <w:tc>
          <w:tcPr>
            <w:tcW w:w="2306" w:type="dxa"/>
            <w:shd w:val="clear" w:color="auto" w:fill="CC99FF"/>
          </w:tcPr>
          <w:p w:rsidR="005E1F77" w:rsidRPr="00192C30" w:rsidRDefault="005E1F77">
            <w:pPr>
              <w:rPr>
                <w:sz w:val="24"/>
                <w:szCs w:val="24"/>
              </w:rPr>
            </w:pPr>
          </w:p>
        </w:tc>
      </w:tr>
    </w:tbl>
    <w:p w:rsidR="00E067A4" w:rsidRDefault="00E067A4"/>
    <w:sectPr w:rsidR="00E067A4" w:rsidSect="005E1F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F77"/>
    <w:rsid w:val="000B509F"/>
    <w:rsid w:val="00192C30"/>
    <w:rsid w:val="00490433"/>
    <w:rsid w:val="00507C99"/>
    <w:rsid w:val="005E1F77"/>
    <w:rsid w:val="005F28A5"/>
    <w:rsid w:val="006322A4"/>
    <w:rsid w:val="008800DE"/>
    <w:rsid w:val="008C133F"/>
    <w:rsid w:val="008D3F5E"/>
    <w:rsid w:val="00963CCF"/>
    <w:rsid w:val="009874FB"/>
    <w:rsid w:val="009C53E7"/>
    <w:rsid w:val="00A37D26"/>
    <w:rsid w:val="00BD47B7"/>
    <w:rsid w:val="00D23CF5"/>
    <w:rsid w:val="00E067A4"/>
    <w:rsid w:val="00F3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2659E"/>
  <w15:docId w15:val="{D7CE0F98-5098-46B2-ABB1-08A3B3869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1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y6</dc:creator>
  <cp:lastModifiedBy>lteacher</cp:lastModifiedBy>
  <cp:revision>2</cp:revision>
  <cp:lastPrinted>2024-04-29T13:25:00Z</cp:lastPrinted>
  <dcterms:created xsi:type="dcterms:W3CDTF">2025-12-19T08:35:00Z</dcterms:created>
  <dcterms:modified xsi:type="dcterms:W3CDTF">2025-12-19T08:35:00Z</dcterms:modified>
</cp:coreProperties>
</file>